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E34" w:rsidRDefault="00393E34" w:rsidP="00393E34">
      <w:pPr>
        <w:rPr>
          <w:b/>
          <w:bCs/>
        </w:rPr>
      </w:pPr>
      <w:r>
        <w:rPr>
          <w:b/>
          <w:bCs/>
        </w:rPr>
        <w:t>Discussion</w:t>
      </w:r>
      <w:bookmarkStart w:id="0" w:name="_GoBack"/>
      <w:bookmarkEnd w:id="0"/>
    </w:p>
    <w:p w:rsidR="00393E34" w:rsidRPr="00393E34" w:rsidRDefault="00393E34" w:rsidP="00393E34">
      <w:r w:rsidRPr="00393E34">
        <w:rPr>
          <w:b/>
          <w:bCs/>
        </w:rPr>
        <w:t>W1 - Legal &amp; Regulatory Environment</w:t>
      </w:r>
    </w:p>
    <w:p w:rsidR="00393E34" w:rsidRPr="00393E34" w:rsidRDefault="00393E34" w:rsidP="00393E34">
      <w:r w:rsidRPr="00393E34">
        <w:t>Present an example of a marketing scenario for a product/service, where the legal or regulatory environment was a factor in the marketing of that product/service. Name the product/service and law or regulation in the title of your post.</w:t>
      </w:r>
    </w:p>
    <w:p w:rsidR="00393E34" w:rsidRPr="00393E34" w:rsidRDefault="00393E34" w:rsidP="00393E34">
      <w:r w:rsidRPr="00393E34">
        <w:t>This situation should be:</w:t>
      </w:r>
    </w:p>
    <w:p w:rsidR="00393E34" w:rsidRPr="00393E34" w:rsidRDefault="00393E34" w:rsidP="00393E34">
      <w:pPr>
        <w:numPr>
          <w:ilvl w:val="0"/>
          <w:numId w:val="1"/>
        </w:numPr>
      </w:pPr>
      <w:r w:rsidRPr="00393E34">
        <w:t>one that you learned about in the popular press, rather than one you experienced;</w:t>
      </w:r>
    </w:p>
    <w:p w:rsidR="00393E34" w:rsidRPr="00393E34" w:rsidRDefault="00393E34" w:rsidP="00393E34">
      <w:pPr>
        <w:numPr>
          <w:ilvl w:val="0"/>
          <w:numId w:val="1"/>
        </w:numPr>
      </w:pPr>
      <w:r w:rsidRPr="00393E34">
        <w:t>one that was not mentioned in the lecture module; and</w:t>
      </w:r>
    </w:p>
    <w:p w:rsidR="00393E34" w:rsidRPr="00393E34" w:rsidRDefault="00393E34" w:rsidP="00393E34">
      <w:pPr>
        <w:numPr>
          <w:ilvl w:val="0"/>
          <w:numId w:val="1"/>
        </w:numPr>
      </w:pPr>
      <w:proofErr w:type="gramStart"/>
      <w:r w:rsidRPr="00393E34">
        <w:t>one</w:t>
      </w:r>
      <w:proofErr w:type="gramEnd"/>
      <w:r w:rsidRPr="00393E34">
        <w:t xml:space="preserve"> that occurred within the past five years.</w:t>
      </w:r>
    </w:p>
    <w:p w:rsidR="00393E34" w:rsidRPr="00393E34" w:rsidRDefault="00393E34" w:rsidP="00393E34">
      <w:r w:rsidRPr="00393E34">
        <w:t>1) Provide a link to a reputable news source about the situation; and</w:t>
      </w:r>
    </w:p>
    <w:p w:rsidR="00393E34" w:rsidRPr="00393E34" w:rsidRDefault="00393E34" w:rsidP="00393E34">
      <w:r w:rsidRPr="00393E34">
        <w:t>2) Relate at least one concept from the </w:t>
      </w:r>
      <w:hyperlink r:id="rId5" w:tgtFrame="_self" w:history="1">
        <w:r w:rsidRPr="00393E34">
          <w:rPr>
            <w:rStyle w:val="Hyperlink"/>
          </w:rPr>
          <w:t>lecture module</w:t>
        </w:r>
      </w:hyperlink>
      <w:r w:rsidRPr="00393E34">
        <w:t> to the situation.  Such as, if there was a lawsuit, who brought the lawsuit and why?</w:t>
      </w:r>
    </w:p>
    <w:p w:rsidR="00393E34" w:rsidRPr="00393E34" w:rsidRDefault="00393E34" w:rsidP="00393E34">
      <w:r w:rsidRPr="00393E34">
        <w:t>3) Discuss how the legal or regulatory environment affected the marketing.  Was the law or regulation an enabling (positive) effect, an impediment (negative) effect, or some other effect?</w:t>
      </w:r>
    </w:p>
    <w:p w:rsidR="00393E34" w:rsidRPr="00393E34" w:rsidRDefault="00393E34" w:rsidP="00393E34">
      <w:r w:rsidRPr="00393E34">
        <w:t>Support your views with specific reference to the </w:t>
      </w:r>
      <w:hyperlink r:id="rId6" w:tgtFrame="_self" w:history="1">
        <w:r w:rsidRPr="00393E34">
          <w:rPr>
            <w:rStyle w:val="Hyperlink"/>
          </w:rPr>
          <w:t>W1 Readings.</w:t>
        </w:r>
      </w:hyperlink>
    </w:p>
    <w:p w:rsidR="00954A40" w:rsidRDefault="00954A40"/>
    <w:sectPr w:rsidR="00954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A1391"/>
    <w:multiLevelType w:val="multilevel"/>
    <w:tmpl w:val="9B4A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34"/>
    <w:rsid w:val="00393E34"/>
    <w:rsid w:val="0095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E0547-3BA4-4355-AD1A-77886E1D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3E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6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umgc.edu/d2l/common/dialogs/quickLink/quickLink.d2l?ou=482877&amp;type=content&amp;rcode=UMUC-2480656" TargetMode="External"/><Relationship Id="rId5" Type="http://schemas.openxmlformats.org/officeDocument/2006/relationships/hyperlink" Target="https://learn.umgc.edu/d2l/common/dialogs/quickLink/quickLink.d2l?ou=482877&amp;type=content&amp;rcode=UMUC-52685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>USUHS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2020-05-13T18:06:00Z</dcterms:created>
  <dcterms:modified xsi:type="dcterms:W3CDTF">2020-05-13T18:07:00Z</dcterms:modified>
</cp:coreProperties>
</file>